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6" w:rsidRPr="00FE72B1" w:rsidRDefault="00A23636" w:rsidP="00A23636">
      <w:pPr>
        <w:ind w:left="-510"/>
        <w:rPr>
          <w:rFonts w:asciiTheme="minorHAnsi" w:hAnsiTheme="minorHAnsi" w:cstheme="minorHAnsi"/>
          <w:b/>
          <w:szCs w:val="24"/>
        </w:rPr>
      </w:pPr>
      <w:r w:rsidRPr="00D13EDC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-643255</wp:posOffset>
            </wp:positionV>
            <wp:extent cx="1280160" cy="808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2E5">
        <w:rPr>
          <w:rFonts w:asciiTheme="minorHAnsi" w:hAnsiTheme="minorHAnsi" w:cstheme="minorHAnsi"/>
          <w:b/>
          <w:noProof/>
          <w:szCs w:val="24"/>
        </w:rPr>
        <w:pict>
          <v:rect id="Rectangle 1" o:spid="_x0000_s1026" style="position:absolute;left:0;text-align:left;margin-left:-26.95pt;margin-top:36pt;width:523.8pt;height:36pt;z-index:-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" fillcolor="black">
            <v:textbox>
              <w:txbxContent>
                <w:p w:rsidR="00617580" w:rsidRPr="002E2ACC" w:rsidRDefault="00617580" w:rsidP="00A23636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 xml:space="preserve">                   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HULL CITY HALL</w:t>
                  </w:r>
                  <w:r w:rsidRPr="002E2ACC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MEDIA INFORMATION</w:t>
                  </w:r>
                </w:p>
                <w:p w:rsidR="00617580" w:rsidRDefault="00617580" w:rsidP="00A2363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617580" w:rsidRPr="009144D3" w:rsidRDefault="00617580" w:rsidP="00A2363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C772F6">
        <w:rPr>
          <w:rFonts w:asciiTheme="minorHAnsi" w:hAnsiTheme="minorHAnsi" w:cstheme="minorHAnsi"/>
          <w:b/>
          <w:noProof/>
          <w:szCs w:val="24"/>
          <w:lang w:val="en-US" w:eastAsia="en-US"/>
        </w:rPr>
        <w:t>September 2016</w:t>
      </w:r>
    </w:p>
    <w:p w:rsidR="00A23636" w:rsidRPr="00504CE8" w:rsidRDefault="00A23636" w:rsidP="00A23636"/>
    <w:p w:rsidR="00A23636" w:rsidRPr="00504CE8" w:rsidRDefault="008C32E5" w:rsidP="00A23636">
      <w:r w:rsidRPr="008C32E5">
        <w:rPr>
          <w:rFonts w:asciiTheme="minorHAnsi" w:hAnsiTheme="minorHAnsi" w:cstheme="minorHAnsi"/>
          <w:noProof/>
          <w:szCs w:val="24"/>
        </w:rPr>
        <w:pict>
          <v:line id="Straight Connector 4" o:spid="_x0000_s1027" style="position:absolute;z-index:251661312;visibility:visible" from="-6.7pt,6.2pt" to="-6.7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" strokecolor="white" strokeweight="3pt"/>
        </w:pict>
      </w:r>
    </w:p>
    <w:p w:rsidR="00A23636" w:rsidRPr="00504CE8" w:rsidRDefault="00A23636" w:rsidP="00A23636"/>
    <w:p w:rsidR="00A23636" w:rsidRPr="00504CE8" w:rsidRDefault="00A23636" w:rsidP="00A23636"/>
    <w:p w:rsidR="000D4061" w:rsidRDefault="000D4061" w:rsidP="000D4061">
      <w:pPr>
        <w:ind w:left="-510"/>
        <w:rPr>
          <w:rFonts w:asciiTheme="minorHAnsi" w:hAnsiTheme="minorHAnsi" w:cstheme="minorHAnsi"/>
          <w:b/>
          <w:szCs w:val="24"/>
        </w:rPr>
      </w:pPr>
    </w:p>
    <w:p w:rsidR="000B7EFB" w:rsidRPr="007D5AA7" w:rsidRDefault="00E17A76" w:rsidP="00F934D5">
      <w:pPr>
        <w:ind w:left="-510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Steve </w:t>
      </w:r>
      <w:proofErr w:type="spellStart"/>
      <w:r>
        <w:rPr>
          <w:rFonts w:asciiTheme="minorHAnsi" w:hAnsiTheme="minorHAnsi" w:cstheme="minorHAnsi"/>
          <w:b/>
          <w:sz w:val="52"/>
          <w:szCs w:val="52"/>
        </w:rPr>
        <w:t>Backshall</w:t>
      </w:r>
      <w:proofErr w:type="spellEnd"/>
      <w:r>
        <w:rPr>
          <w:rFonts w:asciiTheme="minorHAnsi" w:hAnsiTheme="minorHAnsi" w:cstheme="minorHAnsi"/>
          <w:b/>
          <w:sz w:val="52"/>
          <w:szCs w:val="52"/>
        </w:rPr>
        <w:t xml:space="preserve"> Offer </w:t>
      </w:r>
      <w:proofErr w:type="gramStart"/>
      <w:r>
        <w:rPr>
          <w:rFonts w:asciiTheme="minorHAnsi" w:hAnsiTheme="minorHAnsi" w:cstheme="minorHAnsi"/>
          <w:b/>
          <w:sz w:val="52"/>
          <w:szCs w:val="52"/>
        </w:rPr>
        <w:t>For</w:t>
      </w:r>
      <w:proofErr w:type="gramEnd"/>
      <w:r w:rsidR="00826723">
        <w:rPr>
          <w:rFonts w:asciiTheme="minorHAnsi" w:hAnsiTheme="minorHAnsi" w:cstheme="minorHAnsi"/>
          <w:b/>
          <w:sz w:val="52"/>
          <w:szCs w:val="52"/>
        </w:rPr>
        <w:t xml:space="preserve"> Cub Scouts</w:t>
      </w:r>
    </w:p>
    <w:p w:rsidR="00E871A3" w:rsidRDefault="004015CD" w:rsidP="001E6C4A">
      <w:pPr>
        <w:pStyle w:val="NormalWeb"/>
        <w:ind w:left="-5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Chance for youngsters to meet </w:t>
      </w:r>
      <w:r w:rsidR="00E17A76">
        <w:rPr>
          <w:rFonts w:asciiTheme="minorHAnsi" w:hAnsiTheme="minorHAnsi" w:cstheme="minorHAnsi"/>
          <w:b/>
        </w:rPr>
        <w:t>TV presenter and adventurer at Hull City Hall</w:t>
      </w:r>
    </w:p>
    <w:p w:rsidR="004015CD" w:rsidRDefault="00826723" w:rsidP="00E17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Cub Scouts</w:t>
      </w:r>
      <w:r w:rsidR="004015CD">
        <w:rPr>
          <w:rFonts w:asciiTheme="minorHAnsi" w:hAnsiTheme="minorHAnsi" w:cstheme="minorHAnsi"/>
        </w:rPr>
        <w:t xml:space="preserve"> are being offered the chance to meet one of TV’s most adventurous presenters, </w:t>
      </w:r>
      <w:r w:rsidR="00574E0F">
        <w:rPr>
          <w:rFonts w:asciiTheme="minorHAnsi" w:hAnsiTheme="minorHAnsi" w:cstheme="minorHAnsi"/>
        </w:rPr>
        <w:t xml:space="preserve">wildlife expert and author </w:t>
      </w:r>
      <w:r w:rsidR="00574E0F" w:rsidRPr="00571B61">
        <w:rPr>
          <w:rFonts w:asciiTheme="minorHAnsi" w:hAnsiTheme="minorHAnsi" w:cstheme="minorHAnsi"/>
          <w:b/>
        </w:rPr>
        <w:t xml:space="preserve">Steve </w:t>
      </w:r>
      <w:proofErr w:type="spellStart"/>
      <w:r w:rsidR="00574E0F" w:rsidRPr="00571B61">
        <w:rPr>
          <w:rFonts w:asciiTheme="minorHAnsi" w:hAnsiTheme="minorHAnsi" w:cstheme="minorHAnsi"/>
          <w:b/>
        </w:rPr>
        <w:t>Backshall</w:t>
      </w:r>
      <w:proofErr w:type="spellEnd"/>
      <w:r w:rsidR="00571B61">
        <w:rPr>
          <w:rFonts w:asciiTheme="minorHAnsi" w:hAnsiTheme="minorHAnsi" w:cstheme="minorHAnsi"/>
        </w:rPr>
        <w:t>,</w:t>
      </w:r>
      <w:r w:rsidR="00574E0F">
        <w:rPr>
          <w:rFonts w:asciiTheme="minorHAnsi" w:hAnsiTheme="minorHAnsi" w:cstheme="minorHAnsi"/>
        </w:rPr>
        <w:t xml:space="preserve"> when he appears at Hull City Hall. Steve, who is also the ambassador fo</w:t>
      </w:r>
      <w:r>
        <w:rPr>
          <w:rFonts w:asciiTheme="minorHAnsi" w:hAnsiTheme="minorHAnsi" w:cstheme="minorHAnsi"/>
        </w:rPr>
        <w:t>r the 2016 centenary of the Cubs</w:t>
      </w:r>
      <w:r w:rsidR="00574E0F">
        <w:rPr>
          <w:rFonts w:asciiTheme="minorHAnsi" w:hAnsiTheme="minorHAnsi" w:cstheme="minorHAnsi"/>
        </w:rPr>
        <w:t xml:space="preserve">, is bringing his </w:t>
      </w:r>
      <w:r w:rsidR="00574E0F" w:rsidRPr="00571B61">
        <w:rPr>
          <w:rFonts w:asciiTheme="minorHAnsi" w:hAnsiTheme="minorHAnsi" w:cstheme="minorHAnsi"/>
          <w:b/>
        </w:rPr>
        <w:t>Wild World</w:t>
      </w:r>
      <w:r w:rsidR="00574E0F">
        <w:rPr>
          <w:rFonts w:asciiTheme="minorHAnsi" w:hAnsiTheme="minorHAnsi" w:cstheme="minorHAnsi"/>
        </w:rPr>
        <w:t xml:space="preserve"> tour to the venue on</w:t>
      </w:r>
      <w:r>
        <w:rPr>
          <w:rFonts w:asciiTheme="minorHAnsi" w:hAnsiTheme="minorHAnsi" w:cstheme="minorHAnsi"/>
        </w:rPr>
        <w:t xml:space="preserve"> </w:t>
      </w:r>
      <w:r w:rsidRPr="00826723">
        <w:rPr>
          <w:rFonts w:asciiTheme="minorHAnsi" w:hAnsiTheme="minorHAnsi" w:cstheme="minorHAnsi"/>
          <w:b/>
        </w:rPr>
        <w:t>Wednesday, November 2</w:t>
      </w:r>
      <w:r>
        <w:rPr>
          <w:rFonts w:asciiTheme="minorHAnsi" w:hAnsiTheme="minorHAnsi" w:cstheme="minorHAnsi"/>
        </w:rPr>
        <w:t>. The first 100 Cub Scouts</w:t>
      </w:r>
      <w:r w:rsidR="00574E0F">
        <w:rPr>
          <w:rFonts w:asciiTheme="minorHAnsi" w:hAnsiTheme="minorHAnsi" w:cstheme="minorHAnsi"/>
        </w:rPr>
        <w:t xml:space="preserve"> who quote “CUB100” when booking their tickets will be given a ten percent discount on tickets. They will also get the opportunity to meet Steve before the event.</w:t>
      </w:r>
      <w:r>
        <w:rPr>
          <w:rFonts w:asciiTheme="minorHAnsi" w:hAnsiTheme="minorHAnsi" w:cstheme="minorHAnsi"/>
        </w:rPr>
        <w:t xml:space="preserve"> </w:t>
      </w:r>
    </w:p>
    <w:p w:rsidR="00574E0F" w:rsidRPr="00574E0F" w:rsidRDefault="00574E0F" w:rsidP="00574E0F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Arial"/>
          <w:color w:val="222222"/>
        </w:rPr>
      </w:pPr>
      <w:r w:rsidRPr="00574E0F">
        <w:rPr>
          <w:rFonts w:ascii="Calibri" w:hAnsi="Calibri" w:cs="Arial"/>
          <w:color w:val="222222"/>
        </w:rPr>
        <w:t>Steve has been passionate about the wild world ever since he could crawl. Growing up, he counted the animals that lived around him as his best pals – fr</w:t>
      </w:r>
      <w:r>
        <w:rPr>
          <w:rFonts w:ascii="Calibri" w:hAnsi="Calibri" w:cs="Arial"/>
          <w:color w:val="222222"/>
        </w:rPr>
        <w:t>om an</w:t>
      </w:r>
      <w:r w:rsidRPr="00574E0F">
        <w:rPr>
          <w:rFonts w:ascii="Calibri" w:hAnsi="Calibri" w:cs="Arial"/>
          <w:color w:val="222222"/>
        </w:rPr>
        <w:t xml:space="preserve"> asthmatic donkey to </w:t>
      </w:r>
      <w:r>
        <w:rPr>
          <w:rFonts w:ascii="Calibri" w:hAnsi="Calibri" w:cs="Arial"/>
          <w:color w:val="222222"/>
        </w:rPr>
        <w:t xml:space="preserve">grass </w:t>
      </w:r>
      <w:proofErr w:type="spellStart"/>
      <w:r>
        <w:rPr>
          <w:rFonts w:ascii="Calibri" w:hAnsi="Calibri" w:cs="Arial"/>
          <w:color w:val="222222"/>
        </w:rPr>
        <w:t>snakes</w:t>
      </w:r>
      <w:proofErr w:type="spellEnd"/>
      <w:r>
        <w:rPr>
          <w:rFonts w:ascii="Calibri" w:hAnsi="Calibri" w:cs="Arial"/>
          <w:color w:val="222222"/>
        </w:rPr>
        <w:t xml:space="preserve"> in a manure heap. He</w:t>
      </w:r>
      <w:r w:rsidRPr="00574E0F">
        <w:rPr>
          <w:rFonts w:ascii="Calibri" w:hAnsi="Calibri" w:cs="Arial"/>
          <w:color w:val="222222"/>
        </w:rPr>
        <w:t xml:space="preserve"> loves mountaineering, kayaking, scuba-diving, martial arts and endurance running, which together with his unsurpassed wildlife knowledge and experience </w:t>
      </w:r>
      <w:r w:rsidR="00571B61">
        <w:rPr>
          <w:rFonts w:ascii="Calibri" w:hAnsi="Calibri" w:cs="Arial"/>
          <w:color w:val="222222"/>
        </w:rPr>
        <w:t xml:space="preserve">made him the perfect choice to be </w:t>
      </w:r>
      <w:r w:rsidRPr="00574E0F">
        <w:rPr>
          <w:rFonts w:ascii="Calibri" w:hAnsi="Calibri" w:cs="Arial"/>
          <w:color w:val="222222"/>
        </w:rPr>
        <w:t>#Cubs100 Ambassador.</w:t>
      </w:r>
      <w:r>
        <w:rPr>
          <w:rFonts w:ascii="Calibri" w:hAnsi="Calibri" w:cs="Arial"/>
          <w:color w:val="222222"/>
        </w:rPr>
        <w:t xml:space="preserve"> </w:t>
      </w:r>
      <w:r>
        <w:rPr>
          <w:rFonts w:asciiTheme="minorHAnsi" w:hAnsiTheme="minorHAnsi" w:cstheme="minorHAnsi"/>
        </w:rPr>
        <w:t>Steve said</w:t>
      </w:r>
      <w:r w:rsidRPr="00574E0F">
        <w:rPr>
          <w:rFonts w:ascii="Calibri" w:hAnsi="Calibri" w:cstheme="minorHAnsi"/>
        </w:rPr>
        <w:t>: “</w:t>
      </w:r>
      <w:r w:rsidR="004015CD" w:rsidRPr="00574E0F">
        <w:rPr>
          <w:rFonts w:ascii="Calibri" w:hAnsi="Calibri" w:cs="Arial"/>
          <w:bCs/>
          <w:color w:val="222222"/>
        </w:rPr>
        <w:t>Like me, Cub Scouts love adventure and the outdoors. That’s why I’m so excited to be the Ambassador for Cubs100, the 2016 centenary of Cubs.</w:t>
      </w:r>
      <w:r>
        <w:rPr>
          <w:rFonts w:ascii="Calibri" w:hAnsi="Calibri" w:cs="Arial"/>
          <w:bCs/>
          <w:color w:val="222222"/>
        </w:rPr>
        <w:t>”</w:t>
      </w:r>
    </w:p>
    <w:p w:rsidR="00574E0F" w:rsidRPr="00314470" w:rsidRDefault="00574E0F" w:rsidP="00574E0F">
      <w:pPr>
        <w:rPr>
          <w:rFonts w:asciiTheme="minorHAnsi" w:hAnsiTheme="minorHAnsi" w:cstheme="minorHAnsi"/>
        </w:rPr>
      </w:pPr>
      <w:r>
        <w:rPr>
          <w:rFonts w:ascii="Calibri" w:hAnsi="Calibri" w:cs="Arial"/>
          <w:bCs/>
          <w:color w:val="222222"/>
        </w:rPr>
        <w:t>Steve’s epic adventures have been enjoyed on screen in</w:t>
      </w:r>
      <w:r w:rsidR="00571B61">
        <w:rPr>
          <w:rFonts w:ascii="Calibri" w:hAnsi="Calibri" w:cs="Arial"/>
          <w:bCs/>
          <w:color w:val="222222"/>
        </w:rPr>
        <w:t xml:space="preserve"> TV</w:t>
      </w:r>
      <w:r>
        <w:rPr>
          <w:rFonts w:ascii="Calibri" w:hAnsi="Calibri" w:cs="Arial"/>
          <w:bCs/>
          <w:color w:val="222222"/>
        </w:rPr>
        <w:t xml:space="preserve"> shows such as his award-winning series, </w:t>
      </w:r>
      <w:r w:rsidRPr="00574E0F">
        <w:rPr>
          <w:rFonts w:ascii="Calibri" w:hAnsi="Calibri" w:cs="Arial"/>
          <w:bCs/>
          <w:i/>
          <w:color w:val="222222"/>
        </w:rPr>
        <w:t>Deadly 60</w:t>
      </w:r>
      <w:r>
        <w:rPr>
          <w:rFonts w:ascii="Calibri" w:hAnsi="Calibri" w:cs="Arial"/>
          <w:bCs/>
          <w:color w:val="222222"/>
        </w:rPr>
        <w:t xml:space="preserve">, </w:t>
      </w:r>
      <w:r w:rsidR="00314470">
        <w:rPr>
          <w:rFonts w:ascii="Calibri" w:hAnsi="Calibri" w:cs="Arial"/>
          <w:bCs/>
          <w:color w:val="222222"/>
        </w:rPr>
        <w:t xml:space="preserve">as well as </w:t>
      </w:r>
      <w:r w:rsidRPr="00314470">
        <w:rPr>
          <w:rFonts w:ascii="Calibri" w:hAnsi="Calibri" w:cs="Arial"/>
          <w:bCs/>
          <w:i/>
          <w:color w:val="222222"/>
        </w:rPr>
        <w:t>Fierce</w:t>
      </w:r>
      <w:r w:rsidR="00314470">
        <w:rPr>
          <w:rFonts w:ascii="Calibri" w:hAnsi="Calibri" w:cs="Arial"/>
          <w:bCs/>
          <w:color w:val="222222"/>
        </w:rPr>
        <w:t xml:space="preserve">, which saw him seeking out the world’s most fierce animals, and </w:t>
      </w:r>
      <w:r w:rsidR="00314470" w:rsidRPr="00314470">
        <w:rPr>
          <w:rFonts w:ascii="Calibri" w:hAnsi="Calibri" w:cs="Arial"/>
          <w:bCs/>
          <w:i/>
          <w:color w:val="222222"/>
        </w:rPr>
        <w:t>Big Blue Live</w:t>
      </w:r>
      <w:r w:rsidR="00314470">
        <w:rPr>
          <w:rFonts w:ascii="Calibri" w:hAnsi="Calibri" w:cs="Arial"/>
          <w:bCs/>
          <w:color w:val="222222"/>
        </w:rPr>
        <w:t xml:space="preserve">, when he was interrupted mid-interview by a Blue Whale. Steve’s adventures have inspired his fiction books, </w:t>
      </w:r>
      <w:r w:rsidR="00314470" w:rsidRPr="00314470">
        <w:rPr>
          <w:rFonts w:ascii="Calibri" w:hAnsi="Calibri" w:cs="Arial"/>
          <w:bCs/>
          <w:i/>
          <w:color w:val="222222"/>
        </w:rPr>
        <w:t xml:space="preserve">The Falcon </w:t>
      </w:r>
      <w:r w:rsidR="00314470" w:rsidRPr="00314470">
        <w:rPr>
          <w:rFonts w:asciiTheme="minorHAnsi" w:hAnsiTheme="minorHAnsi" w:cs="Arial"/>
          <w:bCs/>
          <w:i/>
          <w:color w:val="222222"/>
        </w:rPr>
        <w:t>Chronicles</w:t>
      </w:r>
      <w:r w:rsidR="00314470" w:rsidRPr="00314470">
        <w:rPr>
          <w:rFonts w:asciiTheme="minorHAnsi" w:eastAsia="Calibri" w:hAnsiTheme="minorHAnsi" w:cs="Arial"/>
          <w:szCs w:val="24"/>
        </w:rPr>
        <w:t xml:space="preserve"> in which </w:t>
      </w:r>
      <w:r w:rsidR="00314470" w:rsidRPr="00314470">
        <w:rPr>
          <w:rFonts w:asciiTheme="minorHAnsi" w:eastAsia="Calibri" w:hAnsiTheme="minorHAnsi" w:cs="Arial"/>
          <w:i/>
          <w:szCs w:val="24"/>
        </w:rPr>
        <w:t>Shark Seas</w:t>
      </w:r>
      <w:r w:rsidR="00314470" w:rsidRPr="00314470">
        <w:rPr>
          <w:rFonts w:asciiTheme="minorHAnsi" w:eastAsia="Calibri" w:hAnsiTheme="minorHAnsi" w:cs="Arial"/>
          <w:szCs w:val="24"/>
        </w:rPr>
        <w:t xml:space="preserve"> is the new novel.</w:t>
      </w:r>
      <w:r w:rsidR="00314470">
        <w:rPr>
          <w:rFonts w:ascii="Arial" w:eastAsia="Calibri" w:hAnsi="Arial" w:cs="Arial"/>
          <w:szCs w:val="24"/>
        </w:rPr>
        <w:t xml:space="preserve"> </w:t>
      </w:r>
      <w:r w:rsidR="00314470">
        <w:rPr>
          <w:rFonts w:asciiTheme="minorHAnsi" w:eastAsia="Calibri" w:hAnsiTheme="minorHAnsi" w:cs="Arial"/>
          <w:szCs w:val="24"/>
        </w:rPr>
        <w:t xml:space="preserve">He has also written a number of non-fiction titles, including the latest, </w:t>
      </w:r>
      <w:r w:rsidR="00314470" w:rsidRPr="00314470">
        <w:rPr>
          <w:rFonts w:asciiTheme="minorHAnsi" w:eastAsia="Calibri" w:hAnsiTheme="minorHAnsi" w:cs="Arial"/>
          <w:i/>
          <w:szCs w:val="24"/>
        </w:rPr>
        <w:t>Mountain</w:t>
      </w:r>
      <w:r w:rsidR="00314470">
        <w:rPr>
          <w:rFonts w:asciiTheme="minorHAnsi" w:eastAsia="Calibri" w:hAnsiTheme="minorHAnsi" w:cs="Arial"/>
          <w:i/>
          <w:szCs w:val="24"/>
        </w:rPr>
        <w:t>: A life on the rocks</w:t>
      </w:r>
      <w:r w:rsidR="00314470">
        <w:rPr>
          <w:rFonts w:asciiTheme="minorHAnsi" w:eastAsia="Calibri" w:hAnsiTheme="minorHAnsi" w:cs="Arial"/>
          <w:szCs w:val="24"/>
        </w:rPr>
        <w:t xml:space="preserve">, a gripping account of his love of climbing which details his Himalayan challenges and </w:t>
      </w:r>
      <w:r w:rsidR="00571B61">
        <w:rPr>
          <w:rFonts w:asciiTheme="minorHAnsi" w:eastAsia="Calibri" w:hAnsiTheme="minorHAnsi" w:cs="Arial"/>
          <w:szCs w:val="24"/>
        </w:rPr>
        <w:t xml:space="preserve">an </w:t>
      </w:r>
      <w:r w:rsidR="00314470">
        <w:rPr>
          <w:rFonts w:asciiTheme="minorHAnsi" w:eastAsia="Calibri" w:hAnsiTheme="minorHAnsi" w:cs="Arial"/>
          <w:szCs w:val="24"/>
        </w:rPr>
        <w:t>accident in Wales which inspired him to take on new challenges.</w:t>
      </w:r>
    </w:p>
    <w:p w:rsidR="004015CD" w:rsidRDefault="004015CD" w:rsidP="00E17A76"/>
    <w:p w:rsidR="007015A2" w:rsidRDefault="00314470" w:rsidP="007015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 </w:t>
      </w:r>
      <w:r>
        <w:rPr>
          <w:rFonts w:asciiTheme="minorHAnsi" w:hAnsiTheme="minorHAnsi"/>
          <w:b/>
        </w:rPr>
        <w:t>Wild World</w:t>
      </w:r>
      <w:r>
        <w:rPr>
          <w:rFonts w:asciiTheme="minorHAnsi" w:hAnsiTheme="minorHAnsi"/>
        </w:rPr>
        <w:t xml:space="preserve"> talk at Hull City Hall on </w:t>
      </w:r>
      <w:r w:rsidRPr="00314470">
        <w:rPr>
          <w:rFonts w:asciiTheme="minorHAnsi" w:hAnsiTheme="minorHAnsi"/>
          <w:b/>
        </w:rPr>
        <w:t>Wednesday, November 2</w:t>
      </w:r>
      <w:r>
        <w:rPr>
          <w:rFonts w:asciiTheme="minorHAnsi" w:hAnsiTheme="minorHAnsi"/>
        </w:rPr>
        <w:t xml:space="preserve"> will take the audience on a journey from the Arctic to the Antarctic, from the </w:t>
      </w:r>
      <w:r w:rsidR="007015A2">
        <w:rPr>
          <w:rFonts w:asciiTheme="minorHAnsi" w:hAnsiTheme="minorHAnsi"/>
        </w:rPr>
        <w:t>tundra to the top of the world’s highest peaks, and from the depths of the rainfore</w:t>
      </w:r>
      <w:r w:rsidR="00571B61">
        <w:rPr>
          <w:rFonts w:asciiTheme="minorHAnsi" w:hAnsiTheme="minorHAnsi"/>
        </w:rPr>
        <w:t>st to the bottom of the ocean. Illustrated with photos and films, t</w:t>
      </w:r>
      <w:r w:rsidR="007015A2">
        <w:rPr>
          <w:rFonts w:asciiTheme="minorHAnsi" w:hAnsiTheme="minorHAnsi"/>
        </w:rPr>
        <w:t>he talk is su</w:t>
      </w:r>
      <w:r w:rsidR="00571B61">
        <w:rPr>
          <w:rFonts w:asciiTheme="minorHAnsi" w:hAnsiTheme="minorHAnsi"/>
        </w:rPr>
        <w:t xml:space="preserve">itable for </w:t>
      </w:r>
      <w:r w:rsidR="007015A2">
        <w:rPr>
          <w:rFonts w:asciiTheme="minorHAnsi" w:hAnsiTheme="minorHAnsi"/>
        </w:rPr>
        <w:t>wildlife enthusiasts of all ages from eight to 80, however, parents are advised that the content may be challenging for very young children. There will also be an extended Q and A to give everyone the opportunity to ask Steve about his expeditions and experiences.</w:t>
      </w:r>
    </w:p>
    <w:p w:rsidR="007015A2" w:rsidRDefault="007015A2" w:rsidP="007015A2">
      <w:pPr>
        <w:rPr>
          <w:rFonts w:asciiTheme="minorHAnsi" w:hAnsiTheme="minorHAnsi"/>
        </w:rPr>
      </w:pPr>
    </w:p>
    <w:p w:rsidR="000D4061" w:rsidRPr="007015A2" w:rsidRDefault="000D4061" w:rsidP="007015A2">
      <w:pPr>
        <w:rPr>
          <w:rFonts w:asciiTheme="minorHAnsi" w:hAnsiTheme="minorHAnsi"/>
        </w:rPr>
      </w:pPr>
      <w:r w:rsidRPr="00B83E43">
        <w:rPr>
          <w:rFonts w:asciiTheme="minorHAnsi" w:hAnsiTheme="minorHAnsi" w:cstheme="minorHAnsi"/>
        </w:rPr>
        <w:t xml:space="preserve">Tickets for </w:t>
      </w:r>
      <w:r w:rsidR="007015A2">
        <w:rPr>
          <w:rFonts w:asciiTheme="minorHAnsi" w:hAnsiTheme="minorHAnsi" w:cstheme="minorHAnsi"/>
          <w:b/>
        </w:rPr>
        <w:t xml:space="preserve">Steve </w:t>
      </w:r>
      <w:proofErr w:type="spellStart"/>
      <w:r w:rsidR="007015A2">
        <w:rPr>
          <w:rFonts w:asciiTheme="minorHAnsi" w:hAnsiTheme="minorHAnsi" w:cstheme="minorHAnsi"/>
          <w:b/>
        </w:rPr>
        <w:t>Backshall’s</w:t>
      </w:r>
      <w:proofErr w:type="spellEnd"/>
      <w:r w:rsidR="007015A2">
        <w:rPr>
          <w:rFonts w:asciiTheme="minorHAnsi" w:hAnsiTheme="minorHAnsi" w:cstheme="minorHAnsi"/>
          <w:b/>
        </w:rPr>
        <w:t xml:space="preserve"> Wild World at Hull City Hall </w:t>
      </w:r>
      <w:r w:rsidR="00571B61">
        <w:rPr>
          <w:rFonts w:asciiTheme="minorHAnsi" w:hAnsiTheme="minorHAnsi" w:cstheme="minorHAnsi"/>
          <w:b/>
        </w:rPr>
        <w:t xml:space="preserve">at 7pm </w:t>
      </w:r>
      <w:r w:rsidR="007015A2">
        <w:rPr>
          <w:rFonts w:asciiTheme="minorHAnsi" w:hAnsiTheme="minorHAnsi" w:cstheme="minorHAnsi"/>
          <w:b/>
        </w:rPr>
        <w:t xml:space="preserve">on Wednesday, November </w:t>
      </w:r>
      <w:proofErr w:type="gramStart"/>
      <w:r w:rsidR="007015A2">
        <w:rPr>
          <w:rFonts w:asciiTheme="minorHAnsi" w:hAnsiTheme="minorHAnsi" w:cstheme="minorHAnsi"/>
          <w:b/>
        </w:rPr>
        <w:t xml:space="preserve">2 </w:t>
      </w:r>
      <w:r w:rsidR="00571B61">
        <w:rPr>
          <w:rFonts w:asciiTheme="minorHAnsi" w:hAnsiTheme="minorHAnsi" w:cstheme="minorHAnsi"/>
          <w:b/>
        </w:rPr>
        <w:t xml:space="preserve"> </w:t>
      </w:r>
      <w:r w:rsidRPr="00B83E43">
        <w:rPr>
          <w:rFonts w:asciiTheme="minorHAnsi" w:hAnsiTheme="minorHAnsi" w:cstheme="minorHAnsi"/>
        </w:rPr>
        <w:t>are</w:t>
      </w:r>
      <w:proofErr w:type="gramEnd"/>
      <w:r w:rsidRPr="00B83E43">
        <w:rPr>
          <w:rFonts w:asciiTheme="minorHAnsi" w:hAnsiTheme="minorHAnsi" w:cstheme="minorHAnsi"/>
        </w:rPr>
        <w:t xml:space="preserve"> priced </w:t>
      </w:r>
      <w:r w:rsidR="001B463D">
        <w:rPr>
          <w:rFonts w:asciiTheme="minorHAnsi" w:hAnsiTheme="minorHAnsi" w:cstheme="minorHAnsi"/>
        </w:rPr>
        <w:t xml:space="preserve">at </w:t>
      </w:r>
      <w:r w:rsidR="007015A2">
        <w:rPr>
          <w:rFonts w:asciiTheme="minorHAnsi" w:hAnsiTheme="minorHAnsi" w:cstheme="minorHAnsi"/>
          <w:b/>
        </w:rPr>
        <w:t>£19.50 for adults and £15.50 for children</w:t>
      </w:r>
      <w:r w:rsidR="00571B61">
        <w:rPr>
          <w:rFonts w:asciiTheme="minorHAnsi" w:hAnsiTheme="minorHAnsi" w:cstheme="minorHAnsi"/>
          <w:b/>
        </w:rPr>
        <w:t>.</w:t>
      </w:r>
      <w:r w:rsidR="00826723">
        <w:rPr>
          <w:rFonts w:asciiTheme="minorHAnsi" w:hAnsiTheme="minorHAnsi" w:cstheme="minorHAnsi"/>
          <w:b/>
        </w:rPr>
        <w:t xml:space="preserve"> Cub Scouts</w:t>
      </w:r>
      <w:r w:rsidR="007015A2">
        <w:rPr>
          <w:rFonts w:asciiTheme="minorHAnsi" w:hAnsiTheme="minorHAnsi" w:cstheme="minorHAnsi"/>
          <w:b/>
        </w:rPr>
        <w:t xml:space="preserve"> wishing to take advantage of the ten percent discount need to quote </w:t>
      </w:r>
      <w:r w:rsidR="007015A2" w:rsidRPr="007015A2">
        <w:rPr>
          <w:rFonts w:asciiTheme="minorHAnsi" w:hAnsiTheme="minorHAnsi" w:cstheme="minorHAnsi"/>
          <w:b/>
        </w:rPr>
        <w:t>CUB100</w:t>
      </w:r>
      <w:r w:rsidR="007015A2">
        <w:rPr>
          <w:rFonts w:asciiTheme="minorHAnsi" w:hAnsiTheme="minorHAnsi" w:cstheme="minorHAnsi"/>
          <w:b/>
        </w:rPr>
        <w:t xml:space="preserve"> when booking</w:t>
      </w:r>
      <w:r w:rsidR="007015A2">
        <w:rPr>
          <w:rFonts w:asciiTheme="minorHAnsi" w:hAnsiTheme="minorHAnsi" w:cstheme="minorHAnsi"/>
        </w:rPr>
        <w:t>. Tickets</w:t>
      </w:r>
      <w:r w:rsidR="00FA5483" w:rsidRPr="00B83E43">
        <w:rPr>
          <w:rFonts w:asciiTheme="minorHAnsi" w:hAnsiTheme="minorHAnsi" w:cstheme="minorHAnsi"/>
        </w:rPr>
        <w:t xml:space="preserve"> </w:t>
      </w:r>
      <w:r w:rsidR="002927BC" w:rsidRPr="00B83E43">
        <w:rPr>
          <w:rFonts w:asciiTheme="minorHAnsi" w:hAnsiTheme="minorHAnsi" w:cstheme="minorHAnsi"/>
        </w:rPr>
        <w:t>are</w:t>
      </w:r>
      <w:r w:rsidRPr="00B83E43">
        <w:rPr>
          <w:rFonts w:asciiTheme="minorHAnsi" w:hAnsiTheme="minorHAnsi" w:cstheme="minorHAnsi"/>
        </w:rPr>
        <w:t xml:space="preserve"> available for pu</w:t>
      </w:r>
      <w:r w:rsidR="00213AC2">
        <w:rPr>
          <w:rFonts w:asciiTheme="minorHAnsi" w:hAnsiTheme="minorHAnsi" w:cstheme="minorHAnsi"/>
        </w:rPr>
        <w:t>rchase from the Hull City Hall B</w:t>
      </w:r>
      <w:r w:rsidRPr="00B83E43">
        <w:rPr>
          <w:rFonts w:asciiTheme="minorHAnsi" w:hAnsiTheme="minorHAnsi" w:cstheme="minorHAnsi"/>
        </w:rPr>
        <w:t>ox office or by calling the Booking an</w:t>
      </w:r>
      <w:r w:rsidR="007015A2">
        <w:rPr>
          <w:rFonts w:asciiTheme="minorHAnsi" w:hAnsiTheme="minorHAnsi" w:cstheme="minorHAnsi"/>
        </w:rPr>
        <w:t xml:space="preserve">d </w:t>
      </w:r>
      <w:r w:rsidR="007015A2">
        <w:rPr>
          <w:rFonts w:asciiTheme="minorHAnsi" w:hAnsiTheme="minorHAnsi" w:cstheme="minorHAnsi"/>
        </w:rPr>
        <w:lastRenderedPageBreak/>
        <w:t>Information Line on 01482 300306</w:t>
      </w:r>
      <w:r w:rsidRPr="00B83E43">
        <w:rPr>
          <w:rFonts w:asciiTheme="minorHAnsi" w:hAnsiTheme="minorHAnsi" w:cstheme="minorHAnsi"/>
        </w:rPr>
        <w:t xml:space="preserve">. Alternatively, please visit </w:t>
      </w:r>
      <w:hyperlink r:id="rId6" w:history="1">
        <w:r w:rsidR="005D4BF0" w:rsidRPr="00B83E43">
          <w:rPr>
            <w:rStyle w:val="Hyperlink"/>
            <w:rFonts w:asciiTheme="minorHAnsi" w:hAnsiTheme="minorHAnsi" w:cstheme="minorHAnsi"/>
          </w:rPr>
          <w:t>www.hcandl.co.uk/hullcityhall</w:t>
        </w:r>
      </w:hyperlink>
      <w:r w:rsidRPr="00B83E43">
        <w:rPr>
          <w:rFonts w:asciiTheme="minorHAnsi" w:hAnsiTheme="minorHAnsi" w:cstheme="minorHAnsi"/>
        </w:rPr>
        <w:t xml:space="preserve"> to book online.</w:t>
      </w:r>
      <w:r w:rsidR="00653696" w:rsidRPr="00B83E43">
        <w:rPr>
          <w:rFonts w:asciiTheme="minorHAnsi" w:hAnsiTheme="minorHAnsi" w:cstheme="minorHAnsi"/>
        </w:rPr>
        <w:t xml:space="preserve"> </w:t>
      </w:r>
    </w:p>
    <w:p w:rsidR="000D4061" w:rsidRPr="00B83E43" w:rsidRDefault="000D4061" w:rsidP="000D40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510"/>
        <w:rPr>
          <w:rFonts w:asciiTheme="minorHAnsi" w:hAnsiTheme="minorHAnsi"/>
        </w:rPr>
      </w:pPr>
    </w:p>
    <w:p w:rsidR="00A23636" w:rsidRPr="00B83E43" w:rsidRDefault="00A23636" w:rsidP="00C772F6">
      <w:pPr>
        <w:ind w:left="-510"/>
        <w:jc w:val="center"/>
        <w:rPr>
          <w:rFonts w:asciiTheme="minorHAnsi" w:hAnsiTheme="minorHAnsi" w:cstheme="minorHAnsi"/>
          <w:b/>
          <w:szCs w:val="24"/>
          <w:lang w:eastAsia="en-US"/>
        </w:rPr>
      </w:pPr>
      <w:r w:rsidRPr="00B83E43">
        <w:rPr>
          <w:rFonts w:asciiTheme="minorHAnsi" w:hAnsiTheme="minorHAnsi" w:cstheme="minorHAnsi"/>
          <w:b/>
          <w:szCs w:val="24"/>
          <w:lang w:eastAsia="en-US"/>
        </w:rPr>
        <w:t>Ends</w:t>
      </w:r>
    </w:p>
    <w:p w:rsidR="00A23636" w:rsidRPr="00B83E43" w:rsidRDefault="00A23636" w:rsidP="00A23636">
      <w:pPr>
        <w:ind w:left="-510"/>
        <w:rPr>
          <w:rFonts w:asciiTheme="minorHAnsi" w:hAnsiTheme="minorHAnsi" w:cstheme="minorHAnsi"/>
          <w:szCs w:val="24"/>
          <w:lang w:eastAsia="en-US"/>
        </w:rPr>
      </w:pPr>
      <w:r w:rsidRPr="00B83E43">
        <w:rPr>
          <w:rFonts w:asciiTheme="minorHAnsi" w:hAnsiTheme="minorHAnsi" w:cstheme="minorHAnsi"/>
          <w:szCs w:val="24"/>
          <w:lang w:eastAsia="en-US"/>
        </w:rPr>
        <w:t xml:space="preserve">                                                           </w:t>
      </w:r>
      <w:r w:rsidR="00E561AA" w:rsidRPr="00B83E43">
        <w:rPr>
          <w:rFonts w:asciiTheme="minorHAnsi" w:hAnsiTheme="minorHAnsi" w:cstheme="minorHAnsi"/>
          <w:szCs w:val="24"/>
          <w:lang w:eastAsia="en-US"/>
        </w:rPr>
        <w:t xml:space="preserve">                              </w:t>
      </w:r>
      <w:r w:rsidRPr="00B83E43">
        <w:rPr>
          <w:rFonts w:asciiTheme="minorHAnsi" w:hAnsiTheme="minorHAnsi" w:cstheme="minorHAnsi"/>
          <w:szCs w:val="24"/>
          <w:lang w:eastAsia="en-US"/>
        </w:rPr>
        <w:t xml:space="preserve">                                                                                                  </w:t>
      </w:r>
    </w:p>
    <w:p w:rsidR="00A23636" w:rsidRPr="00504CE8" w:rsidRDefault="007015A2" w:rsidP="00124C27">
      <w:pPr>
        <w:ind w:left="-510"/>
        <w:jc w:val="right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For further information</w:t>
      </w:r>
      <w:r w:rsidR="00826723">
        <w:rPr>
          <w:rFonts w:asciiTheme="minorHAnsi" w:hAnsiTheme="minorHAnsi" w:cstheme="minorHAnsi"/>
          <w:szCs w:val="24"/>
          <w:lang w:eastAsia="en-US"/>
        </w:rPr>
        <w:t xml:space="preserve"> or images</w:t>
      </w:r>
    </w:p>
    <w:p w:rsidR="00A23636" w:rsidRDefault="00A23636" w:rsidP="00A23636">
      <w:pPr>
        <w:ind w:left="-510"/>
        <w:jc w:val="right"/>
        <w:rPr>
          <w:rFonts w:asciiTheme="minorHAnsi" w:hAnsiTheme="minorHAnsi" w:cstheme="minorHAnsi"/>
          <w:szCs w:val="24"/>
          <w:lang w:eastAsia="en-US"/>
        </w:rPr>
      </w:pPr>
      <w:proofErr w:type="gramStart"/>
      <w:r w:rsidRPr="00504CE8">
        <w:rPr>
          <w:rFonts w:asciiTheme="minorHAnsi" w:hAnsiTheme="minorHAnsi" w:cstheme="minorHAnsi"/>
          <w:szCs w:val="24"/>
          <w:lang w:eastAsia="en-US"/>
        </w:rPr>
        <w:t>please</w:t>
      </w:r>
      <w:proofErr w:type="gramEnd"/>
      <w:r w:rsidRPr="00504CE8">
        <w:rPr>
          <w:rFonts w:asciiTheme="minorHAnsi" w:hAnsiTheme="minorHAnsi" w:cstheme="minorHAnsi"/>
          <w:szCs w:val="24"/>
          <w:lang w:eastAsia="en-US"/>
        </w:rPr>
        <w:t xml:space="preserve"> contact </w:t>
      </w:r>
      <w:r w:rsidR="00826723">
        <w:rPr>
          <w:rFonts w:asciiTheme="minorHAnsi" w:hAnsiTheme="minorHAnsi" w:cstheme="minorHAnsi"/>
          <w:szCs w:val="24"/>
          <w:lang w:eastAsia="en-US"/>
        </w:rPr>
        <w:t>Natalie Murphy on 01482 614297</w:t>
      </w:r>
      <w:r w:rsidR="00F934D5">
        <w:rPr>
          <w:rFonts w:asciiTheme="minorHAnsi" w:hAnsiTheme="minorHAnsi" w:cstheme="minorHAnsi"/>
          <w:szCs w:val="24"/>
          <w:lang w:eastAsia="en-US"/>
        </w:rPr>
        <w:t xml:space="preserve"> </w:t>
      </w:r>
    </w:p>
    <w:p w:rsidR="00F934D5" w:rsidRDefault="00F934D5" w:rsidP="00A23636">
      <w:pPr>
        <w:ind w:left="-510"/>
        <w:jc w:val="right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natalie.murphy@hcandl.co.uk</w:t>
      </w:r>
    </w:p>
    <w:p w:rsidR="00EC26EC" w:rsidRDefault="00EC26EC" w:rsidP="00A23636">
      <w:pPr>
        <w:ind w:left="-510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GoBack"/>
      <w:bookmarkEnd w:id="0"/>
    </w:p>
    <w:p w:rsidR="00A23636" w:rsidRPr="00504CE8" w:rsidRDefault="00A23636" w:rsidP="00CD6513">
      <w:pPr>
        <w:rPr>
          <w:rFonts w:asciiTheme="minorHAnsi" w:hAnsiTheme="minorHAnsi" w:cstheme="minorHAnsi"/>
          <w:szCs w:val="24"/>
          <w:lang w:eastAsia="en-US"/>
        </w:rPr>
      </w:pPr>
    </w:p>
    <w:p w:rsidR="00541BCE" w:rsidRPr="00504CE8" w:rsidRDefault="00CD6513" w:rsidP="00C772F6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2793600" cy="1296000"/>
            <wp:effectExtent l="19050" t="0" r="67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s[5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77" cy="12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CE" w:rsidRPr="00504CE8" w:rsidSect="004C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23636"/>
    <w:rsid w:val="00000695"/>
    <w:rsid w:val="0001771E"/>
    <w:rsid w:val="000342EE"/>
    <w:rsid w:val="00042EA9"/>
    <w:rsid w:val="000511EE"/>
    <w:rsid w:val="00063535"/>
    <w:rsid w:val="00077059"/>
    <w:rsid w:val="00087E85"/>
    <w:rsid w:val="000A14EF"/>
    <w:rsid w:val="000A23E2"/>
    <w:rsid w:val="000B5DAF"/>
    <w:rsid w:val="000B7EFB"/>
    <w:rsid w:val="000C4507"/>
    <w:rsid w:val="000D4061"/>
    <w:rsid w:val="000D6388"/>
    <w:rsid w:val="000E239B"/>
    <w:rsid w:val="000E43DC"/>
    <w:rsid w:val="000E5818"/>
    <w:rsid w:val="000F3202"/>
    <w:rsid w:val="000F6B8C"/>
    <w:rsid w:val="0011237A"/>
    <w:rsid w:val="00114986"/>
    <w:rsid w:val="00124860"/>
    <w:rsid w:val="00124C27"/>
    <w:rsid w:val="00126ED1"/>
    <w:rsid w:val="00135542"/>
    <w:rsid w:val="00141EA8"/>
    <w:rsid w:val="001421A8"/>
    <w:rsid w:val="00142CDD"/>
    <w:rsid w:val="001478D3"/>
    <w:rsid w:val="00153884"/>
    <w:rsid w:val="001569BA"/>
    <w:rsid w:val="00161A31"/>
    <w:rsid w:val="00165D00"/>
    <w:rsid w:val="00172C74"/>
    <w:rsid w:val="0017546F"/>
    <w:rsid w:val="001860BE"/>
    <w:rsid w:val="001863B9"/>
    <w:rsid w:val="00190D9D"/>
    <w:rsid w:val="0019452E"/>
    <w:rsid w:val="001A02A3"/>
    <w:rsid w:val="001A71DA"/>
    <w:rsid w:val="001B2D3B"/>
    <w:rsid w:val="001B463D"/>
    <w:rsid w:val="001D12A9"/>
    <w:rsid w:val="001D2862"/>
    <w:rsid w:val="001D4840"/>
    <w:rsid w:val="001E15E0"/>
    <w:rsid w:val="001E6C4A"/>
    <w:rsid w:val="00207C0E"/>
    <w:rsid w:val="00212A24"/>
    <w:rsid w:val="00213102"/>
    <w:rsid w:val="00213AC2"/>
    <w:rsid w:val="00214F9E"/>
    <w:rsid w:val="0022314E"/>
    <w:rsid w:val="0024563F"/>
    <w:rsid w:val="00256357"/>
    <w:rsid w:val="00270039"/>
    <w:rsid w:val="00272DAD"/>
    <w:rsid w:val="0028785F"/>
    <w:rsid w:val="002903DD"/>
    <w:rsid w:val="002927BC"/>
    <w:rsid w:val="002A0E98"/>
    <w:rsid w:val="002A22B6"/>
    <w:rsid w:val="002A3A40"/>
    <w:rsid w:val="002B663E"/>
    <w:rsid w:val="002B6987"/>
    <w:rsid w:val="002B6DD5"/>
    <w:rsid w:val="002C07E9"/>
    <w:rsid w:val="002C7789"/>
    <w:rsid w:val="002D23B7"/>
    <w:rsid w:val="002D5BAA"/>
    <w:rsid w:val="002D6D84"/>
    <w:rsid w:val="002E42DB"/>
    <w:rsid w:val="002E5D9F"/>
    <w:rsid w:val="002F5683"/>
    <w:rsid w:val="00301B0A"/>
    <w:rsid w:val="00304F1D"/>
    <w:rsid w:val="00305965"/>
    <w:rsid w:val="00314470"/>
    <w:rsid w:val="00317BD0"/>
    <w:rsid w:val="00320E28"/>
    <w:rsid w:val="003226EE"/>
    <w:rsid w:val="00325AAE"/>
    <w:rsid w:val="00326F29"/>
    <w:rsid w:val="00353BC4"/>
    <w:rsid w:val="00362DE9"/>
    <w:rsid w:val="0037122E"/>
    <w:rsid w:val="003736D5"/>
    <w:rsid w:val="00375578"/>
    <w:rsid w:val="0037650B"/>
    <w:rsid w:val="00390746"/>
    <w:rsid w:val="003A1EFB"/>
    <w:rsid w:val="003A2ED4"/>
    <w:rsid w:val="003A40D9"/>
    <w:rsid w:val="003A53F6"/>
    <w:rsid w:val="003A7CD5"/>
    <w:rsid w:val="003C7D70"/>
    <w:rsid w:val="003D29B0"/>
    <w:rsid w:val="003E0789"/>
    <w:rsid w:val="003E27E0"/>
    <w:rsid w:val="003E3321"/>
    <w:rsid w:val="003E399D"/>
    <w:rsid w:val="004015CD"/>
    <w:rsid w:val="00412E77"/>
    <w:rsid w:val="004225BA"/>
    <w:rsid w:val="00424626"/>
    <w:rsid w:val="004316B0"/>
    <w:rsid w:val="00433AFD"/>
    <w:rsid w:val="00442A6F"/>
    <w:rsid w:val="0044446E"/>
    <w:rsid w:val="00445165"/>
    <w:rsid w:val="004707ED"/>
    <w:rsid w:val="0048330C"/>
    <w:rsid w:val="00484C57"/>
    <w:rsid w:val="0049099B"/>
    <w:rsid w:val="004A13A8"/>
    <w:rsid w:val="004A29BC"/>
    <w:rsid w:val="004A4835"/>
    <w:rsid w:val="004B2CA0"/>
    <w:rsid w:val="004B6983"/>
    <w:rsid w:val="004C282C"/>
    <w:rsid w:val="004C41D6"/>
    <w:rsid w:val="004C446C"/>
    <w:rsid w:val="004C760B"/>
    <w:rsid w:val="004E35F1"/>
    <w:rsid w:val="004F6AA3"/>
    <w:rsid w:val="004F6B3F"/>
    <w:rsid w:val="005006E4"/>
    <w:rsid w:val="00500F00"/>
    <w:rsid w:val="00504CE8"/>
    <w:rsid w:val="00507A1B"/>
    <w:rsid w:val="00513B1A"/>
    <w:rsid w:val="00527BCA"/>
    <w:rsid w:val="005354A2"/>
    <w:rsid w:val="00536620"/>
    <w:rsid w:val="00540BE0"/>
    <w:rsid w:val="00541BCE"/>
    <w:rsid w:val="005439E2"/>
    <w:rsid w:val="00544FEF"/>
    <w:rsid w:val="005573FA"/>
    <w:rsid w:val="0056388C"/>
    <w:rsid w:val="00566EBA"/>
    <w:rsid w:val="005675B9"/>
    <w:rsid w:val="005706AA"/>
    <w:rsid w:val="00570ED9"/>
    <w:rsid w:val="0057138E"/>
    <w:rsid w:val="00571B61"/>
    <w:rsid w:val="00574E0F"/>
    <w:rsid w:val="00581740"/>
    <w:rsid w:val="005906D4"/>
    <w:rsid w:val="00597ED0"/>
    <w:rsid w:val="005B3035"/>
    <w:rsid w:val="005C6D4D"/>
    <w:rsid w:val="005D4874"/>
    <w:rsid w:val="005D4BF0"/>
    <w:rsid w:val="005D4C37"/>
    <w:rsid w:val="005D7BB0"/>
    <w:rsid w:val="00617580"/>
    <w:rsid w:val="0062683B"/>
    <w:rsid w:val="00634492"/>
    <w:rsid w:val="00647457"/>
    <w:rsid w:val="006515BD"/>
    <w:rsid w:val="00652DF2"/>
    <w:rsid w:val="00653696"/>
    <w:rsid w:val="00653F60"/>
    <w:rsid w:val="00656EC4"/>
    <w:rsid w:val="00660888"/>
    <w:rsid w:val="006642C2"/>
    <w:rsid w:val="00666B20"/>
    <w:rsid w:val="006679BF"/>
    <w:rsid w:val="0067518A"/>
    <w:rsid w:val="00680270"/>
    <w:rsid w:val="006867FB"/>
    <w:rsid w:val="006A0F13"/>
    <w:rsid w:val="006A4C1D"/>
    <w:rsid w:val="006A6F40"/>
    <w:rsid w:val="006B6E04"/>
    <w:rsid w:val="006C4C07"/>
    <w:rsid w:val="006C5EBA"/>
    <w:rsid w:val="006C6882"/>
    <w:rsid w:val="006D35AC"/>
    <w:rsid w:val="006E18B4"/>
    <w:rsid w:val="006E6712"/>
    <w:rsid w:val="006F783E"/>
    <w:rsid w:val="007015A2"/>
    <w:rsid w:val="007039F3"/>
    <w:rsid w:val="00704780"/>
    <w:rsid w:val="007058CD"/>
    <w:rsid w:val="00711E04"/>
    <w:rsid w:val="00715110"/>
    <w:rsid w:val="0072569D"/>
    <w:rsid w:val="00736505"/>
    <w:rsid w:val="00741ED5"/>
    <w:rsid w:val="0074618C"/>
    <w:rsid w:val="007606CA"/>
    <w:rsid w:val="007614CA"/>
    <w:rsid w:val="00762B02"/>
    <w:rsid w:val="00764808"/>
    <w:rsid w:val="007648D5"/>
    <w:rsid w:val="0076789B"/>
    <w:rsid w:val="00767FF5"/>
    <w:rsid w:val="00772748"/>
    <w:rsid w:val="00772897"/>
    <w:rsid w:val="00774382"/>
    <w:rsid w:val="00780104"/>
    <w:rsid w:val="0079001A"/>
    <w:rsid w:val="00790F48"/>
    <w:rsid w:val="00793BC5"/>
    <w:rsid w:val="007952D8"/>
    <w:rsid w:val="007B0E04"/>
    <w:rsid w:val="007B38D2"/>
    <w:rsid w:val="007B3998"/>
    <w:rsid w:val="007C11A2"/>
    <w:rsid w:val="007C3D0D"/>
    <w:rsid w:val="007C67FA"/>
    <w:rsid w:val="007D5AA7"/>
    <w:rsid w:val="007E7D66"/>
    <w:rsid w:val="008049C2"/>
    <w:rsid w:val="008063FD"/>
    <w:rsid w:val="00826723"/>
    <w:rsid w:val="00844FC1"/>
    <w:rsid w:val="008579D8"/>
    <w:rsid w:val="008726BF"/>
    <w:rsid w:val="00872F7B"/>
    <w:rsid w:val="008750C2"/>
    <w:rsid w:val="008A0B22"/>
    <w:rsid w:val="008B6268"/>
    <w:rsid w:val="008C32E5"/>
    <w:rsid w:val="008E0629"/>
    <w:rsid w:val="008F5ED5"/>
    <w:rsid w:val="00900FE0"/>
    <w:rsid w:val="00924F6E"/>
    <w:rsid w:val="00927E99"/>
    <w:rsid w:val="00940540"/>
    <w:rsid w:val="00941F94"/>
    <w:rsid w:val="00951234"/>
    <w:rsid w:val="00953D05"/>
    <w:rsid w:val="00960C46"/>
    <w:rsid w:val="00963213"/>
    <w:rsid w:val="00967904"/>
    <w:rsid w:val="00972888"/>
    <w:rsid w:val="00980894"/>
    <w:rsid w:val="00980FC7"/>
    <w:rsid w:val="00982AB7"/>
    <w:rsid w:val="00985FFF"/>
    <w:rsid w:val="009868E9"/>
    <w:rsid w:val="009969C3"/>
    <w:rsid w:val="00996D40"/>
    <w:rsid w:val="009A3910"/>
    <w:rsid w:val="009A3D37"/>
    <w:rsid w:val="009B2E3A"/>
    <w:rsid w:val="009B70FE"/>
    <w:rsid w:val="009C09C9"/>
    <w:rsid w:val="009C46E0"/>
    <w:rsid w:val="009C6B26"/>
    <w:rsid w:val="009F5ABC"/>
    <w:rsid w:val="00A00763"/>
    <w:rsid w:val="00A06DCE"/>
    <w:rsid w:val="00A142AD"/>
    <w:rsid w:val="00A20058"/>
    <w:rsid w:val="00A23636"/>
    <w:rsid w:val="00A2510A"/>
    <w:rsid w:val="00A37F9B"/>
    <w:rsid w:val="00A458C2"/>
    <w:rsid w:val="00A560B0"/>
    <w:rsid w:val="00A62997"/>
    <w:rsid w:val="00A87B99"/>
    <w:rsid w:val="00A913DD"/>
    <w:rsid w:val="00AC4988"/>
    <w:rsid w:val="00AD0BE4"/>
    <w:rsid w:val="00AD4156"/>
    <w:rsid w:val="00AE2D78"/>
    <w:rsid w:val="00AE3EAB"/>
    <w:rsid w:val="00AE44C1"/>
    <w:rsid w:val="00AE4FEC"/>
    <w:rsid w:val="00AF2E24"/>
    <w:rsid w:val="00AF3524"/>
    <w:rsid w:val="00B0131B"/>
    <w:rsid w:val="00B052A9"/>
    <w:rsid w:val="00B11DE5"/>
    <w:rsid w:val="00B157C4"/>
    <w:rsid w:val="00B212AD"/>
    <w:rsid w:val="00B23E20"/>
    <w:rsid w:val="00B5591D"/>
    <w:rsid w:val="00B83E43"/>
    <w:rsid w:val="00B8721E"/>
    <w:rsid w:val="00B94D98"/>
    <w:rsid w:val="00B95075"/>
    <w:rsid w:val="00BA0700"/>
    <w:rsid w:val="00BA44A2"/>
    <w:rsid w:val="00BB2652"/>
    <w:rsid w:val="00BB26B3"/>
    <w:rsid w:val="00BB4094"/>
    <w:rsid w:val="00BB494D"/>
    <w:rsid w:val="00BC24EA"/>
    <w:rsid w:val="00BC3272"/>
    <w:rsid w:val="00BC422D"/>
    <w:rsid w:val="00BD4F21"/>
    <w:rsid w:val="00BF70DE"/>
    <w:rsid w:val="00C16D3E"/>
    <w:rsid w:val="00C217A4"/>
    <w:rsid w:val="00C21A03"/>
    <w:rsid w:val="00C221DC"/>
    <w:rsid w:val="00C27770"/>
    <w:rsid w:val="00C34C1D"/>
    <w:rsid w:val="00C63AB3"/>
    <w:rsid w:val="00C65C61"/>
    <w:rsid w:val="00C66C39"/>
    <w:rsid w:val="00C66CA8"/>
    <w:rsid w:val="00C67258"/>
    <w:rsid w:val="00C67BC2"/>
    <w:rsid w:val="00C772F6"/>
    <w:rsid w:val="00C86D4E"/>
    <w:rsid w:val="00C87307"/>
    <w:rsid w:val="00C87BF3"/>
    <w:rsid w:val="00C9407B"/>
    <w:rsid w:val="00C943AC"/>
    <w:rsid w:val="00CA266A"/>
    <w:rsid w:val="00CA2839"/>
    <w:rsid w:val="00CB22A5"/>
    <w:rsid w:val="00CB5410"/>
    <w:rsid w:val="00CC6087"/>
    <w:rsid w:val="00CC6627"/>
    <w:rsid w:val="00CD6513"/>
    <w:rsid w:val="00CE3A47"/>
    <w:rsid w:val="00CE535F"/>
    <w:rsid w:val="00D13EDC"/>
    <w:rsid w:val="00D22684"/>
    <w:rsid w:val="00D232F1"/>
    <w:rsid w:val="00D26830"/>
    <w:rsid w:val="00D31588"/>
    <w:rsid w:val="00D325E9"/>
    <w:rsid w:val="00D4342B"/>
    <w:rsid w:val="00D44F74"/>
    <w:rsid w:val="00D52AD7"/>
    <w:rsid w:val="00D66BD2"/>
    <w:rsid w:val="00D74742"/>
    <w:rsid w:val="00D853FA"/>
    <w:rsid w:val="00D95C60"/>
    <w:rsid w:val="00DA6328"/>
    <w:rsid w:val="00DC35AB"/>
    <w:rsid w:val="00DC5A34"/>
    <w:rsid w:val="00DD77B7"/>
    <w:rsid w:val="00DE0CAB"/>
    <w:rsid w:val="00DE6266"/>
    <w:rsid w:val="00DF21A7"/>
    <w:rsid w:val="00DF55D0"/>
    <w:rsid w:val="00E01A1A"/>
    <w:rsid w:val="00E067F2"/>
    <w:rsid w:val="00E12A0A"/>
    <w:rsid w:val="00E17A76"/>
    <w:rsid w:val="00E43A2E"/>
    <w:rsid w:val="00E44090"/>
    <w:rsid w:val="00E561AA"/>
    <w:rsid w:val="00E56CD7"/>
    <w:rsid w:val="00E67BC2"/>
    <w:rsid w:val="00E71F9F"/>
    <w:rsid w:val="00E871A3"/>
    <w:rsid w:val="00E916AA"/>
    <w:rsid w:val="00EB2E57"/>
    <w:rsid w:val="00EB367F"/>
    <w:rsid w:val="00EB7F6F"/>
    <w:rsid w:val="00EC0E37"/>
    <w:rsid w:val="00EC26EC"/>
    <w:rsid w:val="00EC79EC"/>
    <w:rsid w:val="00ED7547"/>
    <w:rsid w:val="00EE32D2"/>
    <w:rsid w:val="00F04EE1"/>
    <w:rsid w:val="00F0542F"/>
    <w:rsid w:val="00F079E0"/>
    <w:rsid w:val="00F1550D"/>
    <w:rsid w:val="00F17B7A"/>
    <w:rsid w:val="00F2515B"/>
    <w:rsid w:val="00F36471"/>
    <w:rsid w:val="00F3687D"/>
    <w:rsid w:val="00F51875"/>
    <w:rsid w:val="00F7142C"/>
    <w:rsid w:val="00F73F1D"/>
    <w:rsid w:val="00F817F0"/>
    <w:rsid w:val="00F86C6D"/>
    <w:rsid w:val="00F86D0C"/>
    <w:rsid w:val="00F90A72"/>
    <w:rsid w:val="00F91C4A"/>
    <w:rsid w:val="00F934D5"/>
    <w:rsid w:val="00FA3E70"/>
    <w:rsid w:val="00FA5483"/>
    <w:rsid w:val="00FB23E3"/>
    <w:rsid w:val="00FB3357"/>
    <w:rsid w:val="00FC0D3D"/>
    <w:rsid w:val="00FC4301"/>
    <w:rsid w:val="00FC6454"/>
    <w:rsid w:val="00FE72B1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6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0058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C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A3910"/>
  </w:style>
  <w:style w:type="character" w:customStyle="1" w:styleId="apple-converted-space">
    <w:name w:val="apple-converted-space"/>
    <w:basedOn w:val="DefaultParagraphFont"/>
    <w:rsid w:val="003E27E0"/>
  </w:style>
  <w:style w:type="paragraph" w:styleId="NormalWeb">
    <w:name w:val="Normal (Web)"/>
    <w:basedOn w:val="Normal"/>
    <w:uiPriority w:val="99"/>
    <w:unhideWhenUsed/>
    <w:rsid w:val="00EE32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1">
    <w:name w:val="Body 1"/>
    <w:rsid w:val="00A629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0058"/>
    <w:rPr>
      <w:rFonts w:ascii="Times" w:hAnsi="Times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A20058"/>
    <w:rPr>
      <w:i/>
      <w:iCs/>
    </w:rPr>
  </w:style>
  <w:style w:type="character" w:styleId="Strong">
    <w:name w:val="Strong"/>
    <w:basedOn w:val="DefaultParagraphFont"/>
    <w:uiPriority w:val="22"/>
    <w:qFormat/>
    <w:rsid w:val="00A20058"/>
    <w:rPr>
      <w:b/>
      <w:bCs/>
    </w:rPr>
  </w:style>
  <w:style w:type="character" w:customStyle="1" w:styleId="screen-name6">
    <w:name w:val="screen-name6"/>
    <w:basedOn w:val="DefaultParagraphFont"/>
    <w:rsid w:val="00F817F0"/>
  </w:style>
  <w:style w:type="paragraph" w:styleId="BalloonText">
    <w:name w:val="Balloon Text"/>
    <w:basedOn w:val="Normal"/>
    <w:link w:val="BalloonTextChar"/>
    <w:uiPriority w:val="99"/>
    <w:semiHidden/>
    <w:unhideWhenUsed/>
    <w:rsid w:val="00C21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03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Body">
    <w:name w:val="Body"/>
    <w:rsid w:val="002B66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27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35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6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20058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C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A3910"/>
  </w:style>
  <w:style w:type="character" w:customStyle="1" w:styleId="apple-converted-space">
    <w:name w:val="apple-converted-space"/>
    <w:basedOn w:val="DefaultParagraphFont"/>
    <w:uiPriority w:val="99"/>
    <w:rsid w:val="003E27E0"/>
  </w:style>
  <w:style w:type="paragraph" w:styleId="NormalWeb">
    <w:name w:val="Normal (Web)"/>
    <w:basedOn w:val="Normal"/>
    <w:uiPriority w:val="99"/>
    <w:unhideWhenUsed/>
    <w:rsid w:val="00EE32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1">
    <w:name w:val="Body 1"/>
    <w:rsid w:val="00A629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0058"/>
    <w:rPr>
      <w:rFonts w:ascii="Times" w:hAnsi="Times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A20058"/>
    <w:rPr>
      <w:i/>
      <w:iCs/>
    </w:rPr>
  </w:style>
  <w:style w:type="character" w:styleId="Strong">
    <w:name w:val="Strong"/>
    <w:basedOn w:val="DefaultParagraphFont"/>
    <w:uiPriority w:val="99"/>
    <w:qFormat/>
    <w:rsid w:val="00A20058"/>
    <w:rPr>
      <w:b/>
      <w:bCs/>
    </w:rPr>
  </w:style>
  <w:style w:type="character" w:customStyle="1" w:styleId="screen-name6">
    <w:name w:val="screen-name6"/>
    <w:basedOn w:val="DefaultParagraphFont"/>
    <w:rsid w:val="00F817F0"/>
  </w:style>
  <w:style w:type="paragraph" w:styleId="BalloonText">
    <w:name w:val="Balloon Text"/>
    <w:basedOn w:val="Normal"/>
    <w:link w:val="BalloonTextChar"/>
    <w:uiPriority w:val="99"/>
    <w:semiHidden/>
    <w:unhideWhenUsed/>
    <w:rsid w:val="00C21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03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Body">
    <w:name w:val="Body"/>
    <w:rsid w:val="002B66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27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3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candl.co.uk/hullcityhal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67FAA-C1ED-40BB-8B69-7160A75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Natalie Murphy</cp:lastModifiedBy>
  <cp:revision>6</cp:revision>
  <cp:lastPrinted>2016-09-01T13:50:00Z</cp:lastPrinted>
  <dcterms:created xsi:type="dcterms:W3CDTF">2016-09-20T13:51:00Z</dcterms:created>
  <dcterms:modified xsi:type="dcterms:W3CDTF">2016-09-29T11:27:00Z</dcterms:modified>
</cp:coreProperties>
</file>